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Grid3-Accent5"/>
        <w:tblW w:w="0" w:type="auto"/>
        <w:tblLayout w:type="fixed"/>
        <w:tblLook w:val="01E0" w:firstRow="1" w:lastRow="1" w:firstColumn="1" w:lastColumn="1" w:noHBand="0" w:noVBand="0"/>
      </w:tblPr>
      <w:tblGrid>
        <w:gridCol w:w="2088"/>
        <w:gridCol w:w="2520"/>
        <w:gridCol w:w="1073"/>
        <w:gridCol w:w="2257"/>
        <w:gridCol w:w="1666"/>
        <w:gridCol w:w="1124"/>
        <w:gridCol w:w="340"/>
        <w:gridCol w:w="236"/>
      </w:tblGrid>
      <w:tr w:rsidR="001F0083" w:rsidRPr="00101976" w:rsidTr="00AA46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4" w:type="dxa"/>
            <w:gridSpan w:val="8"/>
          </w:tcPr>
          <w:bookmarkStart w:id="0" w:name="_GoBack"/>
          <w:bookmarkEnd w:id="0"/>
          <w:p w:rsidR="00E16CDD" w:rsidRPr="00E83DDC" w:rsidRDefault="005243D9" w:rsidP="00E16CDD">
            <w:pPr>
              <w:pStyle w:val="Heading1"/>
              <w:spacing w:before="0" w:after="0"/>
              <w:outlineLvl w:val="0"/>
              <w:rPr>
                <w:rFonts w:ascii="Times New Roman" w:hAnsi="Times New Roman"/>
                <w:b/>
                <w:bCs w:val="0"/>
                <w:caps/>
                <w:szCs w:val="24"/>
              </w:rPr>
            </w:pPr>
            <w:r w:rsidRPr="00E83DDC">
              <w:rPr>
                <w:rFonts w:ascii="Times New Roman" w:hAnsi="Times New Roman"/>
                <w:cap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7D1349" wp14:editId="6C59AD16">
                      <wp:simplePos x="0" y="0"/>
                      <wp:positionH relativeFrom="margin">
                        <wp:posOffset>-15986</wp:posOffset>
                      </wp:positionH>
                      <wp:positionV relativeFrom="margin">
                        <wp:posOffset>54527</wp:posOffset>
                      </wp:positionV>
                      <wp:extent cx="1590675" cy="266700"/>
                      <wp:effectExtent l="0" t="0" r="28575" b="1905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06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3347" w:rsidRPr="0016219E" w:rsidRDefault="0016219E" w:rsidP="005243D9">
                                  <w:pPr>
                                    <w:jc w:val="center"/>
                                    <w:rPr>
                                      <w:rFonts w:ascii="Gulim" w:eastAsia="Gulim" w:hAnsi="Gulim"/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 w:rsidRPr="0016219E">
                                    <w:rPr>
                                      <w:rFonts w:ascii="Gulim" w:eastAsia="Gulim" w:hAnsi="Gulim"/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  <w:t>Transfer/</w:t>
                                  </w:r>
                                  <w:r w:rsidRPr="00D21534">
                                    <w:rPr>
                                      <w:rFonts w:ascii="Gulim" w:eastAsia="Gulim" w:hAnsi="Gulim"/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16219E">
                                    <w:rPr>
                                      <w:rFonts w:ascii="Gulim" w:eastAsia="Gulim" w:hAnsi="Gulim"/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  <w:t>cceptance</w:t>
                                  </w:r>
                                </w:p>
                                <w:p w:rsidR="005243D9" w:rsidRPr="005243D9" w:rsidRDefault="005243D9" w:rsidP="005243D9">
                                  <w:pPr>
                                    <w:jc w:val="center"/>
                                    <w:rPr>
                                      <w:rFonts w:ascii="Gulim" w:eastAsia="Gulim" w:hAnsi="Gulim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.25pt;margin-top:4.3pt;width:125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" fillcolor="#d8d8d8 [2732]" strokeweight=".5pt">
                      <v:textbox>
                        <w:txbxContent>
                          <w:p w:rsidR="006C3347" w:rsidRPr="0016219E" w:rsidRDefault="0016219E" w:rsidP="005243D9">
                            <w:pPr>
                              <w:jc w:val="center"/>
                              <w:rPr>
                                <w:rFonts w:ascii="Gulim" w:eastAsia="Gulim" w:hAnsi="Gulim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16219E">
                              <w:rPr>
                                <w:rFonts w:ascii="Gulim" w:eastAsia="Gulim" w:hAnsi="Gulim"/>
                                <w:b/>
                                <w:i/>
                                <w:sz w:val="22"/>
                                <w:szCs w:val="22"/>
                              </w:rPr>
                              <w:t>Transfer/</w:t>
                            </w:r>
                            <w:r w:rsidRPr="00D21534">
                              <w:rPr>
                                <w:rFonts w:ascii="Gulim" w:eastAsia="Gulim" w:hAnsi="Gulim"/>
                                <w:b/>
                                <w:i/>
                                <w:sz w:val="22"/>
                                <w:szCs w:val="22"/>
                              </w:rPr>
                              <w:t>A</w:t>
                            </w:r>
                            <w:r w:rsidRPr="0016219E">
                              <w:rPr>
                                <w:rFonts w:ascii="Gulim" w:eastAsia="Gulim" w:hAnsi="Gulim"/>
                                <w:b/>
                                <w:i/>
                                <w:sz w:val="22"/>
                                <w:szCs w:val="22"/>
                              </w:rPr>
                              <w:t>cceptance</w:t>
                            </w:r>
                          </w:p>
                          <w:p w:rsidR="005243D9" w:rsidRPr="005243D9" w:rsidRDefault="005243D9" w:rsidP="005243D9">
                            <w:pPr>
                              <w:jc w:val="center"/>
                              <w:rPr>
                                <w:rFonts w:ascii="Gulim" w:eastAsia="Gulim" w:hAnsi="Gulim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ap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520F77" wp14:editId="3228266B">
                      <wp:simplePos x="0" y="0"/>
                      <wp:positionH relativeFrom="column">
                        <wp:posOffset>6073140</wp:posOffset>
                      </wp:positionH>
                      <wp:positionV relativeFrom="paragraph">
                        <wp:posOffset>97790</wp:posOffset>
                      </wp:positionV>
                      <wp:extent cx="790575" cy="923925"/>
                      <wp:effectExtent l="0" t="0" r="28575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0575" cy="923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43D9" w:rsidRPr="005243D9" w:rsidRDefault="005243D9" w:rsidP="005243D9">
                                  <w:pPr>
                                    <w:jc w:val="center"/>
                                    <w:rPr>
                                      <w:sz w:val="76"/>
                                      <w:szCs w:val="76"/>
                                    </w:rPr>
                                  </w:pPr>
                                  <w:r>
                                    <w:rPr>
                                      <w:sz w:val="76"/>
                                      <w:szCs w:val="76"/>
                                    </w:rPr>
                                    <w:t>1</w:t>
                                  </w:r>
                                  <w:r w:rsidR="0016219E">
                                    <w:rPr>
                                      <w:sz w:val="76"/>
                                      <w:szCs w:val="7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478.2pt;margin-top:7.7pt;width:62.25pt;height:7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" fillcolor="white [3201]" strokeweight=".5pt">
                      <v:textbox>
                        <w:txbxContent>
                          <w:p w:rsidR="005243D9" w:rsidRPr="005243D9" w:rsidRDefault="005243D9" w:rsidP="005243D9">
                            <w:pPr>
                              <w:jc w:val="center"/>
                              <w:rPr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sz w:val="76"/>
                                <w:szCs w:val="76"/>
                              </w:rPr>
                              <w:t>1</w:t>
                            </w:r>
                            <w:r w:rsidR="0016219E">
                              <w:rPr>
                                <w:sz w:val="76"/>
                                <w:szCs w:val="7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6CDD" w:rsidRPr="00E83DDC">
              <w:rPr>
                <w:rFonts w:ascii="Times New Roman" w:hAnsi="Times New Roman"/>
                <w:b/>
                <w:bCs w:val="0"/>
                <w:caps/>
                <w:szCs w:val="24"/>
              </w:rPr>
              <w:t>healing to wellness court</w:t>
            </w:r>
          </w:p>
          <w:p w:rsidR="00B729FF" w:rsidRPr="00B729FF" w:rsidRDefault="0045023F" w:rsidP="0045023F">
            <w:pPr>
              <w:pStyle w:val="Heading1"/>
              <w:spacing w:before="0" w:after="0"/>
              <w:outlineLvl w:val="0"/>
            </w:pPr>
            <w:r>
              <w:rPr>
                <w:rFonts w:ascii="Times New Roman" w:hAnsi="Times New Roman"/>
                <w:b/>
                <w:bCs w:val="0"/>
                <w:caps/>
                <w:szCs w:val="24"/>
              </w:rPr>
              <w:t>process/Procedure B</w:t>
            </w:r>
            <w:r w:rsidR="00B729FF" w:rsidRPr="00E83DDC">
              <w:rPr>
                <w:rFonts w:ascii="Times New Roman" w:hAnsi="Times New Roman"/>
                <w:b/>
                <w:bCs w:val="0"/>
                <w:caps/>
                <w:szCs w:val="24"/>
              </w:rPr>
              <w:t>ench Card</w:t>
            </w:r>
          </w:p>
        </w:tc>
      </w:tr>
      <w:tr w:rsidR="004446E1" w:rsidRPr="001B4BFF" w:rsidTr="00AA46A4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00" w:type="dxa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</w:tcPr>
          <w:p w:rsidR="00E83DDC" w:rsidRPr="00E83DDC" w:rsidRDefault="006C3347" w:rsidP="00035E20">
            <w:pPr>
              <w:pStyle w:val="ASGTableSubHead"/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Cambria" w:hAnsi="Cambria"/>
                <w:b/>
              </w:rPr>
            </w:pPr>
            <w:r w:rsidRPr="00E83DDC">
              <w:rPr>
                <w:rFonts w:ascii="Cambria" w:hAnsi="Cambr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5696B6" wp14:editId="19E094AB">
                      <wp:simplePos x="0" y="0"/>
                      <wp:positionH relativeFrom="column">
                        <wp:posOffset>7788910</wp:posOffset>
                      </wp:positionH>
                      <wp:positionV relativeFrom="paragraph">
                        <wp:posOffset>-19360</wp:posOffset>
                      </wp:positionV>
                      <wp:extent cx="752475" cy="742950"/>
                      <wp:effectExtent l="0" t="0" r="28575" b="1905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823" w:rsidRDefault="0005782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613.3pt;margin-top:-1.5pt;width:59.2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">
                      <v:textbox>
                        <w:txbxContent>
                          <w:p w:rsidR="00057823" w:rsidRDefault="00057823"/>
                        </w:txbxContent>
                      </v:textbox>
                    </v:shape>
                  </w:pict>
                </mc:Fallback>
              </mc:AlternateContent>
            </w:r>
            <w:r w:rsidR="006D6481">
              <w:rPr>
                <w:rFonts w:ascii="Cambria" w:hAnsi="Cambria"/>
                <w:b/>
              </w:rPr>
              <w:t xml:space="preserve">Specific and clear legal </w:t>
            </w:r>
            <w:r w:rsidR="0016219E">
              <w:rPr>
                <w:rFonts w:ascii="Cambria" w:hAnsi="Cambria"/>
                <w:b/>
              </w:rPr>
              <w:t>Transfer</w:t>
            </w:r>
            <w:r w:rsidR="006D6481">
              <w:rPr>
                <w:rFonts w:ascii="Cambria" w:hAnsi="Cambria"/>
                <w:b/>
              </w:rPr>
              <w:t xml:space="preserve"> </w:t>
            </w:r>
            <w:r w:rsidR="00035E20">
              <w:rPr>
                <w:rFonts w:ascii="Cambria" w:hAnsi="Cambria"/>
                <w:b/>
              </w:rPr>
              <w:t>procedures</w:t>
            </w:r>
            <w:r w:rsidR="006D6481">
              <w:rPr>
                <w:rFonts w:ascii="Cambria" w:hAnsi="Cambria"/>
                <w:b/>
              </w:rPr>
              <w:t xml:space="preserve"> promote sound &amp; transparent case </w:t>
            </w:r>
            <w:r w:rsidR="00035E20">
              <w:rPr>
                <w:rFonts w:ascii="Cambria" w:hAnsi="Cambria"/>
                <w:b/>
              </w:rPr>
              <w:t>Processing BETWEEN DOCKETS AND FROM</w:t>
            </w:r>
            <w:r w:rsidR="00570703">
              <w:rPr>
                <w:rFonts w:ascii="Cambria" w:hAnsi="Cambria"/>
                <w:b/>
              </w:rPr>
              <w:t xml:space="preserve"> </w:t>
            </w:r>
            <w:r w:rsidR="006D6481">
              <w:rPr>
                <w:rFonts w:ascii="Cambria" w:hAnsi="Cambria"/>
                <w:b/>
              </w:rPr>
              <w:t>Court to Court.</w:t>
            </w:r>
          </w:p>
        </w:tc>
      </w:tr>
      <w:tr w:rsidR="008851C1" w:rsidRPr="00101976" w:rsidTr="00AA46A4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1" w:type="dxa"/>
            <w:gridSpan w:val="3"/>
          </w:tcPr>
          <w:p w:rsidR="008851C1" w:rsidRDefault="008851C1" w:rsidP="006F26D5">
            <w:pPr>
              <w:spacing w:after="60"/>
              <w:jc w:val="center"/>
              <w:rPr>
                <w:noProof/>
                <w:sz w:val="16"/>
                <w:szCs w:val="16"/>
                <w:u w:val="single"/>
              </w:rPr>
            </w:pPr>
            <w:r w:rsidRPr="00D23481">
              <w:rPr>
                <w:sz w:val="24"/>
                <w:szCs w:val="24"/>
              </w:rPr>
              <w:t>Diagram (</w:t>
            </w:r>
            <w:r w:rsidR="006F26D5">
              <w:rPr>
                <w:sz w:val="24"/>
                <w:szCs w:val="24"/>
              </w:rPr>
              <w:t>L</w:t>
            </w:r>
            <w:r w:rsidRPr="00D23481">
              <w:rPr>
                <w:sz w:val="24"/>
                <w:szCs w:val="24"/>
              </w:rPr>
              <w:t xml:space="preserve">ogic </w:t>
            </w:r>
            <w:r w:rsidR="006F26D5">
              <w:rPr>
                <w:sz w:val="24"/>
                <w:szCs w:val="24"/>
              </w:rPr>
              <w:t>M</w:t>
            </w:r>
            <w:r w:rsidRPr="00D23481">
              <w:rPr>
                <w:sz w:val="24"/>
                <w:szCs w:val="24"/>
              </w:rPr>
              <w:t>odel)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23" w:type="dxa"/>
            <w:gridSpan w:val="5"/>
          </w:tcPr>
          <w:p w:rsidR="008851C1" w:rsidRDefault="008851C1" w:rsidP="008851C1">
            <w:pPr>
              <w:spacing w:before="60" w:after="60"/>
              <w:rPr>
                <w:sz w:val="32"/>
                <w:szCs w:val="32"/>
              </w:rPr>
            </w:pPr>
            <w:r>
              <w:rPr>
                <w:color w:val="003366"/>
                <w:sz w:val="18"/>
              </w:rPr>
              <w:t>Procedure-Protocol-Process-Path</w:t>
            </w:r>
          </w:p>
        </w:tc>
      </w:tr>
      <w:tr w:rsidR="007A07EE" w:rsidRPr="00101976" w:rsidTr="00AA46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1" w:type="dxa"/>
            <w:gridSpan w:val="3"/>
          </w:tcPr>
          <w:p w:rsidR="00D93DB6" w:rsidRPr="00D55AC3" w:rsidRDefault="00BF3BD8" w:rsidP="00DD6BC2">
            <w:pPr>
              <w:spacing w:after="60"/>
              <w:rPr>
                <w:b w:val="0"/>
                <w:sz w:val="16"/>
                <w:szCs w:val="16"/>
                <w:u w:val="single"/>
              </w:rPr>
            </w:pPr>
            <w:r>
              <w:rPr>
                <w:b w:val="0"/>
                <w:noProof/>
                <w:sz w:val="16"/>
                <w:szCs w:val="16"/>
                <w:u w:val="single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4.5pt;margin-top:6.35pt;width:256.6pt;height:146.85pt;z-index:251661312;mso-position-horizontal-relative:text;mso-position-vertical-relative:text">
                  <v:imagedata r:id="rId10" o:title=""/>
                  <w10:wrap type="topAndBottom"/>
                </v:shape>
                <o:OLEObject Type="Embed" ProgID="ProCHARTS.Document" ShapeID="_x0000_s1026" DrawAspect="Content" ObjectID="_1416383608" r:id="rId11"/>
              </w:pic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23" w:type="dxa"/>
            <w:gridSpan w:val="5"/>
          </w:tcPr>
          <w:p w:rsidR="00AB5035" w:rsidRDefault="00AB5035" w:rsidP="001512E7">
            <w:pPr>
              <w:rPr>
                <w:sz w:val="18"/>
                <w:szCs w:val="18"/>
              </w:rPr>
            </w:pPr>
          </w:p>
          <w:p w:rsidR="008851C1" w:rsidRPr="001512E7" w:rsidRDefault="001365FB" w:rsidP="00151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Motio</w:t>
            </w:r>
            <w:r w:rsidR="00FA6EA8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/Request </w:t>
            </w:r>
            <w:r w:rsidR="00FA6EA8">
              <w:rPr>
                <w:sz w:val="18"/>
                <w:szCs w:val="18"/>
              </w:rPr>
              <w:t xml:space="preserve">to Transfer </w:t>
            </w:r>
            <w:r w:rsidR="001512E7" w:rsidRPr="001512E7">
              <w:rPr>
                <w:sz w:val="18"/>
                <w:szCs w:val="18"/>
              </w:rPr>
              <w:t xml:space="preserve">Filed/Entered                     </w:t>
            </w:r>
            <w:r w:rsidR="008851C1" w:rsidRPr="001512E7">
              <w:rPr>
                <w:sz w:val="18"/>
                <w:szCs w:val="18"/>
              </w:rPr>
              <w:t xml:space="preserve">            </w:t>
            </w:r>
            <w:r w:rsidR="00FA6EA8">
              <w:rPr>
                <w:sz w:val="18"/>
                <w:szCs w:val="18"/>
              </w:rPr>
              <w:t xml:space="preserve">  </w:t>
            </w:r>
            <w:r w:rsidR="008851C1" w:rsidRPr="001512E7">
              <w:rPr>
                <w:rFonts w:cs="Arial"/>
                <w:sz w:val="18"/>
                <w:szCs w:val="18"/>
              </w:rPr>
              <w:t>□</w:t>
            </w:r>
          </w:p>
          <w:p w:rsidR="001512E7" w:rsidRPr="001512E7" w:rsidRDefault="001512E7" w:rsidP="001512E7">
            <w:pPr>
              <w:rPr>
                <w:sz w:val="18"/>
                <w:szCs w:val="18"/>
              </w:rPr>
            </w:pPr>
          </w:p>
          <w:p w:rsidR="008851C1" w:rsidRPr="001512E7" w:rsidRDefault="001512E7" w:rsidP="001512E7">
            <w:pPr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Court </w:t>
            </w:r>
            <w:r w:rsidR="001365FB">
              <w:rPr>
                <w:sz w:val="18"/>
                <w:szCs w:val="18"/>
              </w:rPr>
              <w:t xml:space="preserve">File Prepared/Forwarded to Judge/Team for Review </w:t>
            </w:r>
            <w:r w:rsidR="00AA46A4" w:rsidRPr="001512E7">
              <w:rPr>
                <w:sz w:val="18"/>
                <w:szCs w:val="18"/>
              </w:rPr>
              <w:t xml:space="preserve">    </w:t>
            </w:r>
            <w:r w:rsidR="001365FB">
              <w:rPr>
                <w:sz w:val="18"/>
                <w:szCs w:val="18"/>
              </w:rPr>
              <w:t xml:space="preserve">  </w:t>
            </w:r>
            <w:r w:rsidR="008851C1" w:rsidRPr="001512E7">
              <w:rPr>
                <w:rFonts w:cs="Arial"/>
                <w:sz w:val="18"/>
                <w:szCs w:val="18"/>
              </w:rPr>
              <w:t>□</w:t>
            </w:r>
          </w:p>
          <w:p w:rsidR="001512E7" w:rsidRPr="001512E7" w:rsidRDefault="001512E7" w:rsidP="001512E7">
            <w:pPr>
              <w:rPr>
                <w:sz w:val="18"/>
                <w:szCs w:val="18"/>
              </w:rPr>
            </w:pPr>
          </w:p>
          <w:p w:rsidR="001512E7" w:rsidRPr="001512E7" w:rsidRDefault="001365FB" w:rsidP="001512E7">
            <w:pPr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File</w:t>
            </w:r>
            <w:r w:rsidR="008851C1" w:rsidRPr="001512E7">
              <w:rPr>
                <w:sz w:val="18"/>
                <w:szCs w:val="18"/>
              </w:rPr>
              <w:t xml:space="preserve"> Review</w:t>
            </w:r>
            <w:r w:rsidR="00FA6EA8">
              <w:rPr>
                <w:sz w:val="18"/>
                <w:szCs w:val="18"/>
              </w:rPr>
              <w:t xml:space="preserve">                                                                                      </w:t>
            </w:r>
            <w:r w:rsidR="008851C1" w:rsidRPr="001512E7">
              <w:rPr>
                <w:rFonts w:cs="Arial"/>
                <w:sz w:val="18"/>
                <w:szCs w:val="18"/>
              </w:rPr>
              <w:t>□</w:t>
            </w:r>
          </w:p>
          <w:p w:rsidR="001512E7" w:rsidRPr="001512E7" w:rsidRDefault="001512E7" w:rsidP="001512E7">
            <w:pPr>
              <w:rPr>
                <w:rFonts w:cs="Arial"/>
                <w:sz w:val="18"/>
                <w:szCs w:val="18"/>
              </w:rPr>
            </w:pPr>
          </w:p>
          <w:p w:rsidR="001512E7" w:rsidRPr="001512E7" w:rsidRDefault="001365FB" w:rsidP="00151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Order Granting/Denying </w:t>
            </w:r>
            <w:r w:rsidR="00FA6EA8">
              <w:rPr>
                <w:sz w:val="18"/>
                <w:szCs w:val="18"/>
              </w:rPr>
              <w:t>Motion/</w:t>
            </w:r>
            <w:r>
              <w:rPr>
                <w:sz w:val="18"/>
                <w:szCs w:val="18"/>
              </w:rPr>
              <w:t>Re</w:t>
            </w:r>
            <w:r w:rsidR="00FA6EA8">
              <w:rPr>
                <w:sz w:val="18"/>
                <w:szCs w:val="18"/>
              </w:rPr>
              <w:t>q</w:t>
            </w:r>
            <w:r>
              <w:rPr>
                <w:sz w:val="18"/>
                <w:szCs w:val="18"/>
              </w:rPr>
              <w:t>uest</w:t>
            </w:r>
            <w:r w:rsidR="00FA6E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Filed/Ent</w:t>
            </w:r>
            <w:r w:rsidR="00FA6EA8">
              <w:rPr>
                <w:sz w:val="18"/>
                <w:szCs w:val="18"/>
              </w:rPr>
              <w:t xml:space="preserve">ered </w:t>
            </w:r>
            <w:r>
              <w:rPr>
                <w:sz w:val="18"/>
                <w:szCs w:val="18"/>
              </w:rPr>
              <w:t xml:space="preserve">            </w:t>
            </w:r>
            <w:r w:rsidR="008851C1" w:rsidRPr="001512E7">
              <w:rPr>
                <w:rFonts w:cs="Arial"/>
                <w:sz w:val="18"/>
                <w:szCs w:val="18"/>
              </w:rPr>
              <w:t>□</w:t>
            </w:r>
            <w:r w:rsidR="008851C1" w:rsidRPr="001512E7">
              <w:rPr>
                <w:sz w:val="18"/>
                <w:szCs w:val="18"/>
              </w:rPr>
              <w:t xml:space="preserve">            </w:t>
            </w:r>
          </w:p>
          <w:p w:rsidR="001512E7" w:rsidRPr="001512E7" w:rsidRDefault="001512E7" w:rsidP="001512E7">
            <w:pPr>
              <w:rPr>
                <w:sz w:val="18"/>
                <w:szCs w:val="18"/>
              </w:rPr>
            </w:pPr>
          </w:p>
          <w:p w:rsidR="001512E7" w:rsidRPr="001512E7" w:rsidRDefault="00FA6EA8" w:rsidP="00151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Order Served/Delivered                                         </w:t>
            </w:r>
            <w:r w:rsidR="008851C1" w:rsidRPr="001512E7">
              <w:rPr>
                <w:sz w:val="18"/>
                <w:szCs w:val="18"/>
              </w:rPr>
              <w:t xml:space="preserve">                 </w:t>
            </w:r>
            <w:r w:rsidR="00AA46A4" w:rsidRPr="001512E7">
              <w:rPr>
                <w:sz w:val="18"/>
                <w:szCs w:val="18"/>
              </w:rPr>
              <w:t xml:space="preserve">       </w:t>
            </w:r>
            <w:r w:rsidR="008851C1" w:rsidRPr="001512E7">
              <w:rPr>
                <w:rFonts w:cs="Arial"/>
                <w:sz w:val="18"/>
                <w:szCs w:val="18"/>
              </w:rPr>
              <w:t>□</w:t>
            </w:r>
            <w:r w:rsidR="008851C1" w:rsidRPr="001512E7">
              <w:rPr>
                <w:sz w:val="18"/>
                <w:szCs w:val="18"/>
              </w:rPr>
              <w:t xml:space="preserve">  </w:t>
            </w:r>
          </w:p>
          <w:p w:rsidR="008851C1" w:rsidRPr="001512E7" w:rsidRDefault="008851C1" w:rsidP="001512E7">
            <w:pPr>
              <w:rPr>
                <w:sz w:val="18"/>
                <w:szCs w:val="18"/>
              </w:rPr>
            </w:pPr>
            <w:r w:rsidRPr="001512E7">
              <w:rPr>
                <w:sz w:val="18"/>
                <w:szCs w:val="18"/>
              </w:rPr>
              <w:t xml:space="preserve">                                                             </w:t>
            </w:r>
          </w:p>
          <w:p w:rsidR="00FA6EA8" w:rsidRDefault="00AB5035" w:rsidP="001512E7">
            <w:pPr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Order/File Forwarded to Coordinator/Probation                         </w:t>
            </w:r>
            <w:r w:rsidRPr="001512E7">
              <w:rPr>
                <w:rFonts w:cs="Arial"/>
                <w:sz w:val="18"/>
                <w:szCs w:val="18"/>
              </w:rPr>
              <w:t>□</w:t>
            </w:r>
          </w:p>
          <w:p w:rsidR="00CD1ADA" w:rsidRDefault="00CD1ADA" w:rsidP="001512E7">
            <w:pPr>
              <w:rPr>
                <w:rFonts w:cs="Arial"/>
                <w:sz w:val="18"/>
                <w:szCs w:val="18"/>
              </w:rPr>
            </w:pPr>
          </w:p>
          <w:p w:rsidR="00CD1ADA" w:rsidRDefault="00D94EB3" w:rsidP="00CD1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File/Matter Scheduled</w:t>
            </w:r>
            <w:r w:rsidR="00CD1ADA">
              <w:rPr>
                <w:sz w:val="18"/>
                <w:szCs w:val="18"/>
              </w:rPr>
              <w:t xml:space="preserve"> for Staffing Meeting              </w:t>
            </w:r>
            <w:r>
              <w:rPr>
                <w:sz w:val="18"/>
                <w:szCs w:val="18"/>
              </w:rPr>
              <w:t xml:space="preserve">                   </w:t>
            </w:r>
            <w:r w:rsidR="00CD1ADA" w:rsidRPr="001512E7">
              <w:rPr>
                <w:rFonts w:cs="Arial"/>
                <w:sz w:val="18"/>
                <w:szCs w:val="18"/>
              </w:rPr>
              <w:t>□</w:t>
            </w:r>
          </w:p>
          <w:p w:rsidR="00AB5035" w:rsidRDefault="00AB5035" w:rsidP="001512E7">
            <w:pPr>
              <w:rPr>
                <w:sz w:val="18"/>
                <w:szCs w:val="18"/>
              </w:rPr>
            </w:pPr>
          </w:p>
          <w:p w:rsidR="007A07EE" w:rsidRPr="00AB5035" w:rsidRDefault="00AB5035" w:rsidP="00AB50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Order to Appear to </w:t>
            </w:r>
            <w:r w:rsidR="00FA6EA8">
              <w:rPr>
                <w:sz w:val="18"/>
                <w:szCs w:val="18"/>
              </w:rPr>
              <w:t>Initial Hearing</w:t>
            </w:r>
            <w:r>
              <w:rPr>
                <w:sz w:val="18"/>
                <w:szCs w:val="18"/>
              </w:rPr>
              <w:t xml:space="preserve"> Served on Participant</w:t>
            </w:r>
            <w:r>
              <w:rPr>
                <w:color w:val="003366"/>
                <w:sz w:val="18"/>
                <w:szCs w:val="18"/>
              </w:rPr>
              <w:t xml:space="preserve">  </w:t>
            </w:r>
            <w:r w:rsidR="008851C1" w:rsidRPr="001512E7">
              <w:rPr>
                <w:color w:val="003366"/>
                <w:sz w:val="18"/>
                <w:szCs w:val="18"/>
              </w:rPr>
              <w:t xml:space="preserve">   </w:t>
            </w:r>
            <w:r>
              <w:rPr>
                <w:color w:val="003366"/>
                <w:sz w:val="18"/>
                <w:szCs w:val="18"/>
              </w:rPr>
              <w:t xml:space="preserve">      </w:t>
            </w:r>
            <w:r w:rsidRPr="001512E7">
              <w:rPr>
                <w:rFonts w:cs="Arial"/>
                <w:sz w:val="18"/>
                <w:szCs w:val="18"/>
              </w:rPr>
              <w:t>□</w:t>
            </w:r>
            <w:r>
              <w:rPr>
                <w:rFonts w:cs="Arial"/>
                <w:sz w:val="18"/>
                <w:szCs w:val="18"/>
              </w:rPr>
              <w:t xml:space="preserve">        </w:t>
            </w:r>
            <w:r w:rsidRPr="001512E7">
              <w:rPr>
                <w:sz w:val="18"/>
                <w:szCs w:val="18"/>
              </w:rPr>
              <w:t xml:space="preserve"> </w:t>
            </w:r>
            <w:r w:rsidR="008851C1" w:rsidRPr="001512E7">
              <w:rPr>
                <w:color w:val="003366"/>
                <w:sz w:val="18"/>
                <w:szCs w:val="18"/>
              </w:rPr>
              <w:t xml:space="preserve">         </w:t>
            </w:r>
            <w:r w:rsidR="008851C1" w:rsidRPr="001512E7">
              <w:rPr>
                <w:sz w:val="18"/>
                <w:szCs w:val="18"/>
              </w:rPr>
              <w:t xml:space="preserve">              </w:t>
            </w:r>
            <w:r w:rsidR="00FA6EA8"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4446E1" w:rsidRPr="001B4BFF" w:rsidTr="00AA46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4" w:type="dxa"/>
            <w:gridSpan w:val="8"/>
          </w:tcPr>
          <w:p w:rsidR="00231183" w:rsidRPr="00105873" w:rsidRDefault="00BB06BB" w:rsidP="00BB06BB">
            <w:pPr>
              <w:pStyle w:val="ASGTableSubHead"/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i/>
              </w:rPr>
            </w:pPr>
            <w:r>
              <w:rPr>
                <w:u w:val="single"/>
              </w:rPr>
              <w:t>partner performance/participation</w:t>
            </w:r>
          </w:p>
        </w:tc>
      </w:tr>
      <w:tr w:rsidR="00E216D6" w:rsidRPr="00101976" w:rsidTr="003A0E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AB5035" w:rsidRDefault="00AB5035" w:rsidP="00157BA2">
            <w:pPr>
              <w:spacing w:before="60" w:after="60"/>
              <w:rPr>
                <w:color w:val="003366"/>
                <w:sz w:val="18"/>
              </w:rPr>
            </w:pPr>
            <w:r>
              <w:rPr>
                <w:color w:val="003366"/>
                <w:sz w:val="18"/>
              </w:rPr>
              <w:t xml:space="preserve">Court Coordinator </w:t>
            </w:r>
          </w:p>
          <w:p w:rsidR="00E216D6" w:rsidRDefault="00AB5035" w:rsidP="00157BA2">
            <w:pPr>
              <w:spacing w:before="60" w:after="60"/>
              <w:rPr>
                <w:color w:val="003366"/>
                <w:sz w:val="14"/>
                <w:szCs w:val="14"/>
              </w:rPr>
            </w:pPr>
            <w:r w:rsidRPr="00AB5035">
              <w:rPr>
                <w:color w:val="003366"/>
                <w:sz w:val="14"/>
                <w:szCs w:val="14"/>
              </w:rPr>
              <w:t>(Point Person)</w:t>
            </w:r>
          </w:p>
          <w:p w:rsidR="00086F08" w:rsidRPr="00AB5035" w:rsidRDefault="00086F08" w:rsidP="00157BA2">
            <w:pPr>
              <w:spacing w:before="60" w:after="60"/>
              <w:rPr>
                <w:color w:val="003366"/>
                <w:sz w:val="14"/>
                <w:szCs w:val="14"/>
              </w:rPr>
            </w:pPr>
            <w:r>
              <w:rPr>
                <w:color w:val="003366"/>
                <w:sz w:val="14"/>
                <w:szCs w:val="14"/>
              </w:rPr>
              <w:t>(Court Clerk)</w:t>
            </w:r>
          </w:p>
          <w:p w:rsidR="00E216D6" w:rsidRDefault="00E216D6" w:rsidP="00157BA2">
            <w:pPr>
              <w:spacing w:before="60" w:after="60"/>
              <w:rPr>
                <w:color w:val="003366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0" w:type="dxa"/>
            <w:gridSpan w:val="5"/>
          </w:tcPr>
          <w:p w:rsidR="00086F08" w:rsidRDefault="00086F08" w:rsidP="00086F08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P</w:t>
            </w:r>
            <w:r w:rsidR="0069133C">
              <w:rPr>
                <w:sz w:val="18"/>
              </w:rPr>
              <w:t>rocess</w:t>
            </w:r>
            <w:r>
              <w:rPr>
                <w:sz w:val="18"/>
              </w:rPr>
              <w:t>es/</w:t>
            </w:r>
            <w:r w:rsidR="0069133C">
              <w:rPr>
                <w:sz w:val="18"/>
              </w:rPr>
              <w:t>forward</w:t>
            </w:r>
            <w:r>
              <w:rPr>
                <w:sz w:val="18"/>
              </w:rPr>
              <w:t>s</w:t>
            </w:r>
            <w:r w:rsidR="0069133C">
              <w:rPr>
                <w:sz w:val="18"/>
              </w:rPr>
              <w:t xml:space="preserve"> Motions/Requests</w:t>
            </w:r>
            <w:r>
              <w:rPr>
                <w:sz w:val="18"/>
              </w:rPr>
              <w:t xml:space="preserve"> to Transfer to the Judge/Team</w:t>
            </w:r>
          </w:p>
          <w:p w:rsidR="00086F08" w:rsidRDefault="00086F08" w:rsidP="00086F08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A</w:t>
            </w:r>
            <w:r w:rsidR="00D046C7">
              <w:rPr>
                <w:sz w:val="18"/>
              </w:rPr>
              <w:t>ssure</w:t>
            </w:r>
            <w:r>
              <w:rPr>
                <w:sz w:val="18"/>
              </w:rPr>
              <w:t>s file contains requisite documents/forms</w:t>
            </w:r>
          </w:p>
          <w:p w:rsidR="00E216D6" w:rsidRDefault="00086F08" w:rsidP="00086F08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 xml:space="preserve">Practices </w:t>
            </w:r>
            <w:r w:rsidR="00D046C7">
              <w:rPr>
                <w:sz w:val="18"/>
              </w:rPr>
              <w:t xml:space="preserve">consistent </w:t>
            </w:r>
            <w:r>
              <w:rPr>
                <w:sz w:val="18"/>
              </w:rPr>
              <w:t>case/record management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dxa"/>
            <w:gridSpan w:val="2"/>
          </w:tcPr>
          <w:p w:rsidR="00E216D6" w:rsidRPr="001B4BFF" w:rsidRDefault="00E23F6B" w:rsidP="001B4BFF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157BA2" w:rsidRPr="00101976" w:rsidTr="003A0E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4446E1" w:rsidRPr="001B4BFF" w:rsidRDefault="00A3246A" w:rsidP="00157BA2">
            <w:pPr>
              <w:spacing w:before="60" w:after="60"/>
              <w:rPr>
                <w:b w:val="0"/>
                <w:color w:val="003366"/>
                <w:sz w:val="18"/>
              </w:rPr>
            </w:pPr>
            <w:r>
              <w:rPr>
                <w:color w:val="003366"/>
                <w:sz w:val="18"/>
              </w:rPr>
              <w:t>Prosecutor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0" w:type="dxa"/>
            <w:gridSpan w:val="5"/>
          </w:tcPr>
          <w:p w:rsidR="00086F08" w:rsidRDefault="00086F08" w:rsidP="00086F08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Review</w:t>
            </w:r>
            <w:r w:rsidR="00314C90">
              <w:rPr>
                <w:sz w:val="18"/>
              </w:rPr>
              <w:t>s</w:t>
            </w:r>
            <w:r>
              <w:rPr>
                <w:sz w:val="18"/>
              </w:rPr>
              <w:t xml:space="preserve"> Motions/Requests</w:t>
            </w:r>
            <w:r w:rsidR="00CD1ADA">
              <w:rPr>
                <w:sz w:val="18"/>
              </w:rPr>
              <w:t xml:space="preserve"> To Transfer</w:t>
            </w:r>
          </w:p>
          <w:p w:rsidR="00086F08" w:rsidRPr="001B4BFF" w:rsidRDefault="00086F08" w:rsidP="00086F08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Files R</w:t>
            </w:r>
            <w:r w:rsidR="00D046C7">
              <w:rPr>
                <w:sz w:val="18"/>
              </w:rPr>
              <w:t>esponse</w:t>
            </w:r>
            <w:r w:rsidR="00CD1ADA">
              <w:rPr>
                <w:sz w:val="18"/>
              </w:rPr>
              <w:t xml:space="preserve"> to Motion</w:t>
            </w:r>
            <w:r w:rsidR="00D046C7">
              <w:rPr>
                <w:sz w:val="18"/>
              </w:rPr>
              <w:t xml:space="preserve"> </w:t>
            </w:r>
            <w:r>
              <w:rPr>
                <w:sz w:val="18"/>
              </w:rPr>
              <w:t>timely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dxa"/>
            <w:gridSpan w:val="2"/>
          </w:tcPr>
          <w:p w:rsidR="004446E1" w:rsidRPr="001B4BFF" w:rsidRDefault="004446E1" w:rsidP="001B4BFF">
            <w:pPr>
              <w:spacing w:before="60" w:after="60"/>
              <w:jc w:val="center"/>
              <w:rPr>
                <w:sz w:val="18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D046C7" w:rsidRPr="00157BA2" w:rsidTr="003A0E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D046C7" w:rsidRDefault="00D046C7" w:rsidP="00264F09">
            <w:pPr>
              <w:spacing w:before="60" w:after="60"/>
              <w:rPr>
                <w:color w:val="003366"/>
                <w:sz w:val="18"/>
              </w:rPr>
            </w:pPr>
            <w:r>
              <w:rPr>
                <w:color w:val="003366"/>
                <w:sz w:val="18"/>
              </w:rPr>
              <w:t>Public Defender</w:t>
            </w:r>
          </w:p>
          <w:p w:rsidR="00086F08" w:rsidRPr="00314C90" w:rsidRDefault="00086F08" w:rsidP="00264F09">
            <w:pPr>
              <w:spacing w:before="60" w:after="60"/>
              <w:rPr>
                <w:b w:val="0"/>
                <w:color w:val="003366"/>
                <w:sz w:val="18"/>
              </w:rPr>
            </w:pPr>
            <w:r w:rsidRPr="00314C90">
              <w:rPr>
                <w:b w:val="0"/>
                <w:color w:val="003366"/>
                <w:sz w:val="18"/>
              </w:rPr>
              <w:t>Defense Counsel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0" w:type="dxa"/>
            <w:gridSpan w:val="5"/>
          </w:tcPr>
          <w:p w:rsidR="00CD1ADA" w:rsidRDefault="00086F08" w:rsidP="00D046C7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Files</w:t>
            </w:r>
            <w:r w:rsidR="00D046C7">
              <w:rPr>
                <w:sz w:val="18"/>
              </w:rPr>
              <w:t xml:space="preserve"> Motion/Request</w:t>
            </w:r>
            <w:r>
              <w:rPr>
                <w:sz w:val="18"/>
              </w:rPr>
              <w:t xml:space="preserve"> </w:t>
            </w:r>
            <w:r w:rsidR="00CD1ADA">
              <w:rPr>
                <w:sz w:val="18"/>
              </w:rPr>
              <w:t>to Transfer</w:t>
            </w:r>
          </w:p>
          <w:p w:rsidR="00086F08" w:rsidRDefault="00086F08" w:rsidP="00D046C7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Reviews Motions/Requests</w:t>
            </w:r>
            <w:r w:rsidR="00CD1ADA">
              <w:rPr>
                <w:sz w:val="18"/>
              </w:rPr>
              <w:t xml:space="preserve"> to Transfer</w:t>
            </w:r>
          </w:p>
          <w:p w:rsidR="00CD1ADA" w:rsidRDefault="00CD1ADA" w:rsidP="00D046C7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Files Response to Motion Timely</w:t>
            </w:r>
          </w:p>
          <w:p w:rsidR="00D046C7" w:rsidRPr="001B4BFF" w:rsidRDefault="00CD1ADA" w:rsidP="00CD1ADA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A</w:t>
            </w:r>
            <w:r w:rsidR="00D046C7">
              <w:rPr>
                <w:sz w:val="18"/>
              </w:rPr>
              <w:t>ssure</w:t>
            </w:r>
            <w:r>
              <w:rPr>
                <w:sz w:val="18"/>
              </w:rPr>
              <w:t>s</w:t>
            </w:r>
            <w:r w:rsidR="00D046C7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Defendant/Candidate </w:t>
            </w:r>
            <w:r w:rsidR="00D046C7">
              <w:rPr>
                <w:sz w:val="18"/>
              </w:rPr>
              <w:t xml:space="preserve">is informed </w:t>
            </w:r>
            <w:r>
              <w:rPr>
                <w:sz w:val="18"/>
              </w:rPr>
              <w:t>fully of the rights &amp; responsibilities provided in Wellness Court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dxa"/>
            <w:gridSpan w:val="2"/>
          </w:tcPr>
          <w:p w:rsidR="00D046C7" w:rsidRPr="001B4BFF" w:rsidRDefault="00D046C7" w:rsidP="001B4BFF">
            <w:pPr>
              <w:spacing w:before="60" w:after="60"/>
              <w:jc w:val="center"/>
              <w:rPr>
                <w:sz w:val="18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D046C7" w:rsidRPr="00157BA2" w:rsidTr="003A0EA7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D046C7" w:rsidRPr="00264F09" w:rsidRDefault="00D046C7" w:rsidP="00A3246A">
            <w:pPr>
              <w:spacing w:before="60" w:after="60"/>
              <w:rPr>
                <w:color w:val="003366"/>
                <w:sz w:val="18"/>
              </w:rPr>
            </w:pPr>
            <w:r>
              <w:rPr>
                <w:color w:val="003366"/>
                <w:sz w:val="18"/>
              </w:rPr>
              <w:t>Probation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0" w:type="dxa"/>
            <w:gridSpan w:val="5"/>
          </w:tcPr>
          <w:p w:rsidR="00D046C7" w:rsidRDefault="00D046C7" w:rsidP="00CD1ADA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Review</w:t>
            </w:r>
            <w:r w:rsidR="00314C90">
              <w:rPr>
                <w:sz w:val="18"/>
              </w:rPr>
              <w:t>s</w:t>
            </w:r>
            <w:r>
              <w:rPr>
                <w:sz w:val="18"/>
              </w:rPr>
              <w:t xml:space="preserve"> Motion/Request</w:t>
            </w:r>
            <w:r w:rsidR="00CD1ADA">
              <w:rPr>
                <w:sz w:val="18"/>
              </w:rPr>
              <w:t xml:space="preserve"> to Transfer</w:t>
            </w:r>
            <w:r w:rsidR="002C78AA">
              <w:rPr>
                <w:sz w:val="18"/>
              </w:rPr>
              <w:t xml:space="preserve"> if Motion includes Supervisory Support/Services</w:t>
            </w:r>
          </w:p>
          <w:p w:rsidR="002C78AA" w:rsidRPr="001B4BFF" w:rsidRDefault="002C78AA" w:rsidP="00CD1ADA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Files Response to Motion Timely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dxa"/>
            <w:gridSpan w:val="2"/>
          </w:tcPr>
          <w:p w:rsidR="00D046C7" w:rsidRPr="00157BA2" w:rsidRDefault="00D046C7" w:rsidP="00157BA2">
            <w:pPr>
              <w:spacing w:before="60" w:after="60"/>
              <w:jc w:val="center"/>
              <w:rPr>
                <w:rFonts w:cs="Arial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D046C7" w:rsidRPr="00101976" w:rsidTr="003A0E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D046C7" w:rsidRPr="001B4BFF" w:rsidRDefault="00D046C7" w:rsidP="00DF4DFD">
            <w:pPr>
              <w:spacing w:before="60" w:after="60"/>
              <w:rPr>
                <w:b w:val="0"/>
                <w:color w:val="003366"/>
                <w:sz w:val="18"/>
              </w:rPr>
            </w:pPr>
            <w:r>
              <w:rPr>
                <w:color w:val="003366"/>
                <w:sz w:val="18"/>
              </w:rPr>
              <w:t>Police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0" w:type="dxa"/>
            <w:gridSpan w:val="5"/>
          </w:tcPr>
          <w:p w:rsidR="00D046C7" w:rsidRPr="001B4BFF" w:rsidRDefault="002C78AA" w:rsidP="00D046C7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Provides Input/Comment at Staffing Meeting/Initial Hearing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dxa"/>
            <w:gridSpan w:val="2"/>
          </w:tcPr>
          <w:p w:rsidR="00D046C7" w:rsidRPr="001B4BFF" w:rsidRDefault="00D046C7" w:rsidP="001B4BFF">
            <w:pPr>
              <w:spacing w:before="60" w:after="60"/>
              <w:jc w:val="center"/>
              <w:rPr>
                <w:sz w:val="18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2C78AA" w:rsidRPr="00101976" w:rsidTr="003A0E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2C78AA" w:rsidRDefault="002C78AA" w:rsidP="00DF4DFD">
            <w:pPr>
              <w:spacing w:before="60" w:after="60"/>
              <w:rPr>
                <w:color w:val="003366"/>
                <w:sz w:val="18"/>
              </w:rPr>
            </w:pPr>
            <w:r>
              <w:rPr>
                <w:color w:val="003366"/>
                <w:sz w:val="18"/>
              </w:rPr>
              <w:t>Social Services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0" w:type="dxa"/>
            <w:gridSpan w:val="5"/>
          </w:tcPr>
          <w:p w:rsidR="002C78AA" w:rsidRPr="001B4BFF" w:rsidRDefault="002C78AA" w:rsidP="00130A30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Provides Input/Comment at Staffing Meeting/Initial Hearing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dxa"/>
            <w:gridSpan w:val="2"/>
          </w:tcPr>
          <w:p w:rsidR="002C78AA" w:rsidRPr="001B4BFF" w:rsidRDefault="002C78AA" w:rsidP="001B4BFF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2C78AA" w:rsidRPr="00101976" w:rsidTr="003A0E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3A0EA7" w:rsidRDefault="003A0EA7" w:rsidP="00DF4DFD">
            <w:pPr>
              <w:spacing w:before="60" w:after="60"/>
              <w:rPr>
                <w:color w:val="003366"/>
                <w:sz w:val="18"/>
              </w:rPr>
            </w:pPr>
            <w:r>
              <w:rPr>
                <w:color w:val="003366"/>
                <w:sz w:val="18"/>
              </w:rPr>
              <w:t>Healing Resource/Tx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0" w:type="dxa"/>
            <w:gridSpan w:val="5"/>
          </w:tcPr>
          <w:p w:rsidR="002C78AA" w:rsidRDefault="003A0EA7" w:rsidP="001B4BFF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Provides Input/Comment at Staffing Meeting/Initial Hearing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dxa"/>
            <w:gridSpan w:val="2"/>
          </w:tcPr>
          <w:p w:rsidR="002C78AA" w:rsidRPr="001B4BFF" w:rsidRDefault="002C78AA" w:rsidP="001B4BFF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</w:p>
        </w:tc>
      </w:tr>
      <w:tr w:rsidR="002C78AA" w:rsidRPr="001B4BFF" w:rsidTr="00AA46A4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4" w:type="dxa"/>
            <w:gridSpan w:val="8"/>
          </w:tcPr>
          <w:p w:rsidR="002C78AA" w:rsidRPr="00A90FF1" w:rsidRDefault="002C78AA" w:rsidP="00E23F6B">
            <w:pPr>
              <w:spacing w:before="60" w:after="60"/>
              <w:jc w:val="center"/>
              <w:rPr>
                <w:b w:val="0"/>
                <w:sz w:val="18"/>
                <w:u w:val="single"/>
              </w:rPr>
            </w:pPr>
            <w:r>
              <w:t>Record, Research &amp; Rule References</w:t>
            </w:r>
          </w:p>
        </w:tc>
      </w:tr>
      <w:tr w:rsidR="002C78AA" w:rsidRPr="00101976" w:rsidTr="003462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8" w:type="dxa"/>
            <w:gridSpan w:val="2"/>
            <w:vMerge w:val="restart"/>
            <w:vAlign w:val="center"/>
          </w:tcPr>
          <w:p w:rsidR="002C78AA" w:rsidRDefault="002C78AA" w:rsidP="00AA46A4">
            <w:pPr>
              <w:jc w:val="center"/>
              <w:rPr>
                <w:sz w:val="16"/>
                <w:szCs w:val="16"/>
                <w:u w:val="single"/>
              </w:rPr>
            </w:pPr>
            <w:r w:rsidRPr="00363A6C">
              <w:rPr>
                <w:sz w:val="16"/>
                <w:szCs w:val="16"/>
                <w:u w:val="single"/>
              </w:rPr>
              <w:t xml:space="preserve">Data </w:t>
            </w:r>
            <w:r>
              <w:rPr>
                <w:sz w:val="16"/>
                <w:szCs w:val="16"/>
                <w:u w:val="single"/>
              </w:rPr>
              <w:t xml:space="preserve">Points &amp; </w:t>
            </w:r>
            <w:r w:rsidRPr="00363A6C">
              <w:rPr>
                <w:sz w:val="16"/>
                <w:szCs w:val="16"/>
                <w:u w:val="single"/>
              </w:rPr>
              <w:t>Performance M</w:t>
            </w:r>
            <w:r>
              <w:rPr>
                <w:sz w:val="16"/>
                <w:szCs w:val="16"/>
                <w:u w:val="single"/>
              </w:rPr>
              <w:t>easures</w:t>
            </w:r>
          </w:p>
          <w:p w:rsidR="002C78AA" w:rsidRPr="00363A6C" w:rsidRDefault="002C78AA" w:rsidP="00AA46A4">
            <w:pPr>
              <w:jc w:val="center"/>
              <w:rPr>
                <w:b w:val="0"/>
                <w:sz w:val="16"/>
                <w:szCs w:val="16"/>
                <w:u w:val="single"/>
              </w:rPr>
            </w:pPr>
          </w:p>
          <w:p w:rsidR="0034625C" w:rsidRDefault="0034625C" w:rsidP="0034625C">
            <w:pPr>
              <w:spacing w:line="360" w:lineRule="auto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# Days </w:t>
            </w:r>
            <w:r w:rsidR="004A1D7D">
              <w:rPr>
                <w:color w:val="000000" w:themeColor="text1"/>
                <w:sz w:val="18"/>
              </w:rPr>
              <w:t>-</w:t>
            </w:r>
            <w:r>
              <w:rPr>
                <w:color w:val="000000" w:themeColor="text1"/>
                <w:sz w:val="18"/>
              </w:rPr>
              <w:t xml:space="preserve"> Motion Filing Date to File Review</w:t>
            </w:r>
          </w:p>
          <w:p w:rsidR="002C78AA" w:rsidRDefault="002C78AA" w:rsidP="00AA46A4">
            <w:pPr>
              <w:spacing w:line="360" w:lineRule="auto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# D</w:t>
            </w:r>
            <w:r w:rsidR="004A1D7D">
              <w:rPr>
                <w:color w:val="000000" w:themeColor="text1"/>
                <w:sz w:val="18"/>
              </w:rPr>
              <w:t xml:space="preserve">ays - </w:t>
            </w:r>
            <w:r>
              <w:rPr>
                <w:color w:val="000000" w:themeColor="text1"/>
                <w:sz w:val="18"/>
              </w:rPr>
              <w:t xml:space="preserve">Motion Filing Date </w:t>
            </w:r>
            <w:r w:rsidR="004A1D7D">
              <w:rPr>
                <w:color w:val="000000" w:themeColor="text1"/>
                <w:sz w:val="18"/>
              </w:rPr>
              <w:t>to</w:t>
            </w:r>
            <w:r w:rsidR="0034625C">
              <w:rPr>
                <w:color w:val="000000" w:themeColor="text1"/>
                <w:sz w:val="18"/>
              </w:rPr>
              <w:t xml:space="preserve"> </w:t>
            </w:r>
            <w:r>
              <w:rPr>
                <w:color w:val="000000" w:themeColor="text1"/>
                <w:sz w:val="18"/>
              </w:rPr>
              <w:t>Decision</w:t>
            </w:r>
            <w:r w:rsidR="004A1D7D">
              <w:rPr>
                <w:color w:val="000000" w:themeColor="text1"/>
                <w:sz w:val="18"/>
              </w:rPr>
              <w:t>/Court Order</w:t>
            </w:r>
          </w:p>
          <w:p w:rsidR="002C78AA" w:rsidRDefault="0034625C" w:rsidP="00AA46A4">
            <w:pPr>
              <w:spacing w:line="360" w:lineRule="auto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# Days</w:t>
            </w:r>
            <w:r w:rsidR="004A1D7D">
              <w:rPr>
                <w:color w:val="000000" w:themeColor="text1"/>
                <w:sz w:val="18"/>
              </w:rPr>
              <w:t xml:space="preserve"> – </w:t>
            </w:r>
            <w:r w:rsidR="002C78AA">
              <w:rPr>
                <w:color w:val="000000" w:themeColor="text1"/>
                <w:sz w:val="18"/>
              </w:rPr>
              <w:t xml:space="preserve">Decision </w:t>
            </w:r>
            <w:r w:rsidR="004A1D7D">
              <w:rPr>
                <w:color w:val="000000" w:themeColor="text1"/>
                <w:sz w:val="18"/>
              </w:rPr>
              <w:t xml:space="preserve">Date </w:t>
            </w:r>
            <w:r w:rsidR="002C78AA">
              <w:rPr>
                <w:color w:val="000000" w:themeColor="text1"/>
                <w:sz w:val="18"/>
              </w:rPr>
              <w:t>to Service/Delivery</w:t>
            </w:r>
            <w:r>
              <w:rPr>
                <w:color w:val="000000" w:themeColor="text1"/>
                <w:sz w:val="18"/>
              </w:rPr>
              <w:t xml:space="preserve"> </w:t>
            </w:r>
            <w:r w:rsidR="004A1D7D">
              <w:rPr>
                <w:color w:val="000000" w:themeColor="text1"/>
                <w:sz w:val="18"/>
              </w:rPr>
              <w:t xml:space="preserve">of </w:t>
            </w:r>
            <w:r>
              <w:rPr>
                <w:color w:val="000000" w:themeColor="text1"/>
                <w:sz w:val="18"/>
              </w:rPr>
              <w:t>Order</w:t>
            </w:r>
          </w:p>
          <w:p w:rsidR="002C78AA" w:rsidRDefault="004A1D7D" w:rsidP="00AA46A4">
            <w:pPr>
              <w:spacing w:line="360" w:lineRule="auto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# Days -</w:t>
            </w:r>
            <w:r w:rsidR="002C78AA">
              <w:rPr>
                <w:color w:val="000000" w:themeColor="text1"/>
                <w:sz w:val="18"/>
              </w:rPr>
              <w:t xml:space="preserve"> Decision </w:t>
            </w:r>
            <w:r>
              <w:rPr>
                <w:color w:val="000000" w:themeColor="text1"/>
                <w:sz w:val="18"/>
              </w:rPr>
              <w:t xml:space="preserve">Date </w:t>
            </w:r>
            <w:r w:rsidR="002C78AA">
              <w:rPr>
                <w:color w:val="000000" w:themeColor="text1"/>
                <w:sz w:val="18"/>
              </w:rPr>
              <w:t>to Initial Staffing</w:t>
            </w:r>
            <w:r>
              <w:rPr>
                <w:color w:val="000000" w:themeColor="text1"/>
                <w:sz w:val="18"/>
              </w:rPr>
              <w:t xml:space="preserve"> Meeting</w:t>
            </w:r>
          </w:p>
          <w:p w:rsidR="002C78AA" w:rsidRDefault="004A1D7D" w:rsidP="00AA46A4">
            <w:pPr>
              <w:spacing w:line="360" w:lineRule="auto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# Days - </w:t>
            </w:r>
            <w:r w:rsidR="002C78AA">
              <w:rPr>
                <w:color w:val="000000" w:themeColor="text1"/>
                <w:sz w:val="18"/>
              </w:rPr>
              <w:t xml:space="preserve">Decision </w:t>
            </w:r>
            <w:r>
              <w:rPr>
                <w:color w:val="000000" w:themeColor="text1"/>
                <w:sz w:val="18"/>
              </w:rPr>
              <w:t xml:space="preserve">Date </w:t>
            </w:r>
            <w:r w:rsidR="002C78AA">
              <w:rPr>
                <w:color w:val="000000" w:themeColor="text1"/>
                <w:sz w:val="18"/>
              </w:rPr>
              <w:t>to Initial Hearing</w:t>
            </w:r>
          </w:p>
          <w:p w:rsidR="004A1D7D" w:rsidRDefault="004A1D7D" w:rsidP="00AA46A4">
            <w:pPr>
              <w:spacing w:line="360" w:lineRule="auto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# Motions Filed Per/Time-Frame </w:t>
            </w:r>
          </w:p>
          <w:p w:rsidR="002C78AA" w:rsidRPr="0034625C" w:rsidRDefault="004A1D7D" w:rsidP="00AA46A4">
            <w:pPr>
              <w:spacing w:line="360" w:lineRule="auto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# Motions Granted/Denied Per/Tme-Frame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30" w:type="dxa"/>
            <w:gridSpan w:val="2"/>
            <w:vMerge w:val="restart"/>
          </w:tcPr>
          <w:p w:rsidR="002C78AA" w:rsidRPr="009A532D" w:rsidRDefault="002C78AA" w:rsidP="00AA46A4">
            <w:pPr>
              <w:jc w:val="center"/>
              <w:rPr>
                <w:b/>
                <w:color w:val="000000" w:themeColor="text1"/>
                <w:sz w:val="16"/>
                <w:szCs w:val="16"/>
                <w:u w:val="single"/>
              </w:rPr>
            </w:pPr>
            <w:r>
              <w:rPr>
                <w:sz w:val="18"/>
              </w:rPr>
              <w:t xml:space="preserve"> </w:t>
            </w:r>
            <w:r w:rsidRPr="009A532D">
              <w:rPr>
                <w:b/>
                <w:color w:val="000000" w:themeColor="text1"/>
                <w:sz w:val="16"/>
                <w:szCs w:val="16"/>
                <w:u w:val="single"/>
              </w:rPr>
              <w:t>Wellness Court Policies &amp; Procedures</w:t>
            </w:r>
          </w:p>
          <w:p w:rsidR="002C78AA" w:rsidRPr="001B4BFF" w:rsidRDefault="002C78AA" w:rsidP="00724F0D">
            <w:pPr>
              <w:rPr>
                <w:sz w:val="18"/>
              </w:rPr>
            </w:pPr>
          </w:p>
        </w:tc>
        <w:tc>
          <w:tcPr>
            <w:tcW w:w="3130" w:type="dxa"/>
            <w:gridSpan w:val="3"/>
          </w:tcPr>
          <w:p w:rsidR="002C78AA" w:rsidRPr="001B4BFF" w:rsidRDefault="002C78AA" w:rsidP="00264F09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Code Sections/Statutes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6" w:type="dxa"/>
            <w:vMerge w:val="restart"/>
          </w:tcPr>
          <w:p w:rsidR="002C78AA" w:rsidRPr="001B4BFF" w:rsidRDefault="002C78AA" w:rsidP="001B4BFF">
            <w:pPr>
              <w:spacing w:before="60" w:after="60"/>
              <w:jc w:val="center"/>
              <w:rPr>
                <w:sz w:val="18"/>
              </w:rPr>
            </w:pPr>
          </w:p>
        </w:tc>
      </w:tr>
      <w:tr w:rsidR="002C78AA" w:rsidRPr="00101976" w:rsidTr="0034625C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8" w:type="dxa"/>
            <w:gridSpan w:val="2"/>
            <w:vMerge/>
          </w:tcPr>
          <w:p w:rsidR="002C78AA" w:rsidRPr="001B4BFF" w:rsidRDefault="002C78AA" w:rsidP="001B4BFF">
            <w:pPr>
              <w:spacing w:before="60" w:after="60"/>
              <w:rPr>
                <w:color w:val="003366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30" w:type="dxa"/>
            <w:gridSpan w:val="2"/>
            <w:vMerge/>
          </w:tcPr>
          <w:p w:rsidR="002C78AA" w:rsidRPr="001B4BFF" w:rsidRDefault="002C78AA" w:rsidP="001B4BFF">
            <w:pPr>
              <w:spacing w:before="60" w:after="60"/>
              <w:rPr>
                <w:sz w:val="18"/>
              </w:rPr>
            </w:pPr>
          </w:p>
        </w:tc>
        <w:tc>
          <w:tcPr>
            <w:tcW w:w="3130" w:type="dxa"/>
            <w:gridSpan w:val="3"/>
            <w:tcBorders>
              <w:bottom w:val="nil"/>
            </w:tcBorders>
          </w:tcPr>
          <w:p w:rsidR="002C78AA" w:rsidRPr="001B4BFF" w:rsidRDefault="002C78AA" w:rsidP="00AA46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Court Rules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6" w:type="dxa"/>
            <w:vMerge/>
          </w:tcPr>
          <w:p w:rsidR="002C78AA" w:rsidRPr="001B4BFF" w:rsidRDefault="002C78AA" w:rsidP="001B4BFF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</w:p>
        </w:tc>
      </w:tr>
      <w:tr w:rsidR="002C78AA" w:rsidRPr="00101976" w:rsidTr="008D3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4" w:type="dxa"/>
            <w:gridSpan w:val="8"/>
          </w:tcPr>
          <w:p w:rsidR="006F26D5" w:rsidRDefault="006F26D5" w:rsidP="006F26D5">
            <w:pPr>
              <w:spacing w:before="60" w:after="60"/>
              <w:rPr>
                <w:color w:val="003366"/>
                <w:sz w:val="18"/>
              </w:rPr>
            </w:pPr>
          </w:p>
          <w:p w:rsidR="002C78AA" w:rsidRPr="006F26D5" w:rsidRDefault="002C78AA" w:rsidP="004A1D7D">
            <w:pPr>
              <w:spacing w:before="60" w:after="60"/>
              <w:rPr>
                <w:b w:val="0"/>
                <w:bCs w:val="0"/>
                <w:sz w:val="18"/>
              </w:rPr>
            </w:pPr>
            <w:r>
              <w:rPr>
                <w:color w:val="003366"/>
                <w:sz w:val="18"/>
              </w:rPr>
              <w:t xml:space="preserve">Resources/Technology: </w:t>
            </w:r>
            <w:hyperlink r:id="rId12" w:history="1">
              <w:r w:rsidRPr="006F26D5">
                <w:rPr>
                  <w:rStyle w:val="Hyperlink"/>
                  <w:color w:val="E1E0D3" w:themeColor="accent6" w:themeTint="66"/>
                  <w:sz w:val="18"/>
                </w:rPr>
                <w:t>www.tlpi.org</w:t>
              </w:r>
            </w:hyperlink>
            <w:r w:rsidRPr="006F26D5">
              <w:rPr>
                <w:color w:val="E1E0D3" w:themeColor="accent6" w:themeTint="66"/>
                <w:sz w:val="18"/>
              </w:rPr>
              <w:t xml:space="preserve">, </w:t>
            </w:r>
            <w:hyperlink r:id="rId13" w:history="1">
              <w:r w:rsidRPr="006F26D5">
                <w:rPr>
                  <w:rStyle w:val="Hyperlink"/>
                  <w:color w:val="E1E0D3" w:themeColor="accent6" w:themeTint="66"/>
                  <w:sz w:val="18"/>
                </w:rPr>
                <w:t>www.nadcp.org</w:t>
              </w:r>
            </w:hyperlink>
            <w:r w:rsidRPr="006F26D5">
              <w:rPr>
                <w:color w:val="E1E0D3" w:themeColor="accent6" w:themeTint="66"/>
                <w:sz w:val="18"/>
              </w:rPr>
              <w:t xml:space="preserve">, </w:t>
            </w:r>
            <w:hyperlink r:id="rId14" w:history="1">
              <w:r w:rsidRPr="006F26D5">
                <w:rPr>
                  <w:rStyle w:val="Hyperlink"/>
                  <w:color w:val="E1E0D3" w:themeColor="accent6" w:themeTint="66"/>
                  <w:sz w:val="18"/>
                </w:rPr>
                <w:t>www.ndci.org</w:t>
              </w:r>
            </w:hyperlink>
            <w:r w:rsidRPr="006F26D5">
              <w:rPr>
                <w:color w:val="E1E0D3" w:themeColor="accent6" w:themeTint="66"/>
                <w:sz w:val="18"/>
              </w:rPr>
              <w:t xml:space="preserve">, </w:t>
            </w:r>
            <w:hyperlink r:id="rId15" w:history="1">
              <w:r w:rsidRPr="006F26D5">
                <w:rPr>
                  <w:rStyle w:val="Hyperlink"/>
                  <w:color w:val="E1E0D3" w:themeColor="accent6" w:themeTint="66"/>
                  <w:sz w:val="18"/>
                </w:rPr>
                <w:t>www.au.edu</w:t>
              </w:r>
            </w:hyperlink>
          </w:p>
        </w:tc>
      </w:tr>
      <w:tr w:rsidR="002C78AA" w:rsidRPr="00101976" w:rsidTr="004A1D7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4" w:type="dxa"/>
            <w:gridSpan w:val="8"/>
          </w:tcPr>
          <w:p w:rsidR="002C78AA" w:rsidRPr="00B42764" w:rsidRDefault="002C78AA" w:rsidP="004A1D7D">
            <w:pPr>
              <w:spacing w:before="60" w:after="6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sz w:val="18"/>
              </w:rPr>
              <w:t>“</w:t>
            </w:r>
            <w:r>
              <w:rPr>
                <w:i/>
                <w:sz w:val="18"/>
              </w:rPr>
              <w:t>quote</w:t>
            </w:r>
            <w:r w:rsidR="004A1D7D">
              <w:rPr>
                <w:sz w:val="18"/>
              </w:rPr>
              <w:t xml:space="preserve">. </w:t>
            </w:r>
            <w:r w:rsidR="004A1D7D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ame</w:t>
            </w:r>
          </w:p>
        </w:tc>
      </w:tr>
    </w:tbl>
    <w:p w:rsidR="001F0083" w:rsidRPr="00101976" w:rsidRDefault="001F0083" w:rsidP="00101976">
      <w:r w:rsidRPr="00101976">
        <w:tab/>
      </w:r>
    </w:p>
    <w:sectPr w:rsidR="001F0083" w:rsidRPr="00101976" w:rsidSect="00737E0F">
      <w:footerReference w:type="default" r:id="rId16"/>
      <w:endnotePr>
        <w:numFmt w:val="decimal"/>
      </w:endnotePr>
      <w:pgSz w:w="12240" w:h="15840" w:code="1"/>
      <w:pgMar w:top="576" w:right="576" w:bottom="576" w:left="576" w:header="576" w:footer="576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BD8" w:rsidRDefault="00BF3BD8">
      <w:pPr>
        <w:spacing w:line="20" w:lineRule="exact"/>
      </w:pPr>
    </w:p>
  </w:endnote>
  <w:endnote w:type="continuationSeparator" w:id="0">
    <w:p w:rsidR="00BF3BD8" w:rsidRDefault="00BF3BD8">
      <w:r>
        <w:t xml:space="preserve"> </w:t>
      </w:r>
    </w:p>
  </w:endnote>
  <w:endnote w:type="continuationNotice" w:id="1">
    <w:p w:rsidR="00BF3BD8" w:rsidRDefault="00BF3BD8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D0F" w:rsidRPr="00555B1E" w:rsidRDefault="00764D0F" w:rsidP="00D17B1B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sz w:val="10"/>
        <w:szCs w:val="10"/>
      </w:rPr>
    </w:pPr>
    <w:r>
      <w:rPr>
        <w:rFonts w:cs="Arial"/>
        <w:b/>
        <w:bCs/>
        <w:sz w:val="16"/>
        <w:szCs w:val="26"/>
      </w:rPr>
      <w:tab/>
    </w:r>
    <w:r w:rsidR="00555B1E" w:rsidRPr="00555B1E">
      <w:rPr>
        <w:rFonts w:cs="Arial"/>
        <w:b/>
        <w:bCs/>
        <w:sz w:val="10"/>
        <w:szCs w:val="10"/>
      </w:rPr>
      <w:t>HEALING TO WELLNESS COURT –  KEY COMPONENT BENCH CARD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BD8" w:rsidRDefault="00BF3BD8">
      <w:r>
        <w:separator/>
      </w:r>
    </w:p>
  </w:footnote>
  <w:footnote w:type="continuationSeparator" w:id="0">
    <w:p w:rsidR="00BF3BD8" w:rsidRDefault="00BF3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400F5"/>
    <w:multiLevelType w:val="hybridMultilevel"/>
    <w:tmpl w:val="6E005FD2"/>
    <w:lvl w:ilvl="0" w:tplc="6E9EFA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FC0665"/>
    <w:multiLevelType w:val="hybridMultilevel"/>
    <w:tmpl w:val="E606EF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296339"/>
    <w:multiLevelType w:val="hybridMultilevel"/>
    <w:tmpl w:val="8BB07BEA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6421E2"/>
    <w:multiLevelType w:val="hybridMultilevel"/>
    <w:tmpl w:val="034830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7EC43F5"/>
    <w:multiLevelType w:val="hybridMultilevel"/>
    <w:tmpl w:val="94223EF6"/>
    <w:lvl w:ilvl="0" w:tplc="6E9EFA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B60BAD"/>
    <w:multiLevelType w:val="hybridMultilevel"/>
    <w:tmpl w:val="2180B844"/>
    <w:lvl w:ilvl="0" w:tplc="6E9EFA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5F2DCE"/>
    <w:multiLevelType w:val="multilevel"/>
    <w:tmpl w:val="C64C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C3084C"/>
    <w:multiLevelType w:val="hybridMultilevel"/>
    <w:tmpl w:val="D7068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1E0917"/>
    <w:multiLevelType w:val="hybridMultilevel"/>
    <w:tmpl w:val="C64CC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823"/>
    <w:rsid w:val="00006252"/>
    <w:rsid w:val="00030C07"/>
    <w:rsid w:val="00035E20"/>
    <w:rsid w:val="00037FE2"/>
    <w:rsid w:val="00050936"/>
    <w:rsid w:val="00057823"/>
    <w:rsid w:val="00066A49"/>
    <w:rsid w:val="00086699"/>
    <w:rsid w:val="00086F08"/>
    <w:rsid w:val="00087EF0"/>
    <w:rsid w:val="000C7B8D"/>
    <w:rsid w:val="000C7CE4"/>
    <w:rsid w:val="000E2BDD"/>
    <w:rsid w:val="000F01DA"/>
    <w:rsid w:val="00101976"/>
    <w:rsid w:val="00105873"/>
    <w:rsid w:val="001365FB"/>
    <w:rsid w:val="0014743B"/>
    <w:rsid w:val="001512E7"/>
    <w:rsid w:val="00157BA2"/>
    <w:rsid w:val="0016219E"/>
    <w:rsid w:val="00170982"/>
    <w:rsid w:val="00171494"/>
    <w:rsid w:val="00177B06"/>
    <w:rsid w:val="001B4BFF"/>
    <w:rsid w:val="001F0083"/>
    <w:rsid w:val="002001D7"/>
    <w:rsid w:val="00214811"/>
    <w:rsid w:val="0021500A"/>
    <w:rsid w:val="00231183"/>
    <w:rsid w:val="00231CC1"/>
    <w:rsid w:val="00233773"/>
    <w:rsid w:val="002420C0"/>
    <w:rsid w:val="00242B4D"/>
    <w:rsid w:val="0025561E"/>
    <w:rsid w:val="00261371"/>
    <w:rsid w:val="00264F09"/>
    <w:rsid w:val="0027228C"/>
    <w:rsid w:val="002801DB"/>
    <w:rsid w:val="0028134B"/>
    <w:rsid w:val="00284167"/>
    <w:rsid w:val="002A7D7F"/>
    <w:rsid w:val="002C38EC"/>
    <w:rsid w:val="002C78AA"/>
    <w:rsid w:val="002D3E60"/>
    <w:rsid w:val="002F1645"/>
    <w:rsid w:val="002F2DDE"/>
    <w:rsid w:val="00314C90"/>
    <w:rsid w:val="0032411C"/>
    <w:rsid w:val="0034625C"/>
    <w:rsid w:val="0037031E"/>
    <w:rsid w:val="003855CF"/>
    <w:rsid w:val="003A0EA7"/>
    <w:rsid w:val="003B0B15"/>
    <w:rsid w:val="003B3A75"/>
    <w:rsid w:val="003C5795"/>
    <w:rsid w:val="003D7BE3"/>
    <w:rsid w:val="003F2F29"/>
    <w:rsid w:val="00401E94"/>
    <w:rsid w:val="00405287"/>
    <w:rsid w:val="0042410B"/>
    <w:rsid w:val="00425E65"/>
    <w:rsid w:val="00426CFE"/>
    <w:rsid w:val="004446E1"/>
    <w:rsid w:val="0045023F"/>
    <w:rsid w:val="004A1D7D"/>
    <w:rsid w:val="004B05CD"/>
    <w:rsid w:val="004E14F3"/>
    <w:rsid w:val="004F04DC"/>
    <w:rsid w:val="005243D9"/>
    <w:rsid w:val="0053784F"/>
    <w:rsid w:val="00552199"/>
    <w:rsid w:val="00555B1E"/>
    <w:rsid w:val="00562861"/>
    <w:rsid w:val="00566D24"/>
    <w:rsid w:val="00567B65"/>
    <w:rsid w:val="00570703"/>
    <w:rsid w:val="00571E71"/>
    <w:rsid w:val="00572C38"/>
    <w:rsid w:val="005751FE"/>
    <w:rsid w:val="00575DB7"/>
    <w:rsid w:val="005A2106"/>
    <w:rsid w:val="005A2DC8"/>
    <w:rsid w:val="005A5AC4"/>
    <w:rsid w:val="005A6D9A"/>
    <w:rsid w:val="005E38EA"/>
    <w:rsid w:val="005E57D2"/>
    <w:rsid w:val="005E7C6C"/>
    <w:rsid w:val="00601CFE"/>
    <w:rsid w:val="00605726"/>
    <w:rsid w:val="00631E44"/>
    <w:rsid w:val="0066237E"/>
    <w:rsid w:val="0067005F"/>
    <w:rsid w:val="00673BE2"/>
    <w:rsid w:val="006829BD"/>
    <w:rsid w:val="0069133C"/>
    <w:rsid w:val="00695B71"/>
    <w:rsid w:val="006C11FD"/>
    <w:rsid w:val="006C2B44"/>
    <w:rsid w:val="006C3347"/>
    <w:rsid w:val="006C46EA"/>
    <w:rsid w:val="006C5D02"/>
    <w:rsid w:val="006C7E48"/>
    <w:rsid w:val="006D1976"/>
    <w:rsid w:val="006D6481"/>
    <w:rsid w:val="006E28D5"/>
    <w:rsid w:val="006F26D5"/>
    <w:rsid w:val="00704098"/>
    <w:rsid w:val="007109D5"/>
    <w:rsid w:val="00711DDF"/>
    <w:rsid w:val="00724F0D"/>
    <w:rsid w:val="0073127A"/>
    <w:rsid w:val="00737E0F"/>
    <w:rsid w:val="00747948"/>
    <w:rsid w:val="00752362"/>
    <w:rsid w:val="007528D8"/>
    <w:rsid w:val="007577FD"/>
    <w:rsid w:val="00760830"/>
    <w:rsid w:val="00764501"/>
    <w:rsid w:val="00764D0F"/>
    <w:rsid w:val="00766806"/>
    <w:rsid w:val="00766A7F"/>
    <w:rsid w:val="00790EC5"/>
    <w:rsid w:val="007A07EE"/>
    <w:rsid w:val="007B6342"/>
    <w:rsid w:val="007C1713"/>
    <w:rsid w:val="007C7DEB"/>
    <w:rsid w:val="007D3CA0"/>
    <w:rsid w:val="007F5C7E"/>
    <w:rsid w:val="008003FC"/>
    <w:rsid w:val="00804042"/>
    <w:rsid w:val="008055A3"/>
    <w:rsid w:val="00816C43"/>
    <w:rsid w:val="00821EE8"/>
    <w:rsid w:val="008227AF"/>
    <w:rsid w:val="00845392"/>
    <w:rsid w:val="008621AC"/>
    <w:rsid w:val="00870655"/>
    <w:rsid w:val="00880194"/>
    <w:rsid w:val="008851C1"/>
    <w:rsid w:val="008858B5"/>
    <w:rsid w:val="008B197D"/>
    <w:rsid w:val="008B4AEE"/>
    <w:rsid w:val="008C2A67"/>
    <w:rsid w:val="008E04B7"/>
    <w:rsid w:val="008F33F0"/>
    <w:rsid w:val="0090251E"/>
    <w:rsid w:val="00926506"/>
    <w:rsid w:val="00931509"/>
    <w:rsid w:val="00954B43"/>
    <w:rsid w:val="00961F99"/>
    <w:rsid w:val="009725E2"/>
    <w:rsid w:val="009B71C9"/>
    <w:rsid w:val="009D294F"/>
    <w:rsid w:val="009D7532"/>
    <w:rsid w:val="009F6677"/>
    <w:rsid w:val="00A311B5"/>
    <w:rsid w:val="00A3246A"/>
    <w:rsid w:val="00A350C1"/>
    <w:rsid w:val="00A45214"/>
    <w:rsid w:val="00A73F2F"/>
    <w:rsid w:val="00A8266C"/>
    <w:rsid w:val="00A90FF1"/>
    <w:rsid w:val="00AA46A4"/>
    <w:rsid w:val="00AA5B39"/>
    <w:rsid w:val="00AB5035"/>
    <w:rsid w:val="00AD70EB"/>
    <w:rsid w:val="00AE0581"/>
    <w:rsid w:val="00AE2AEF"/>
    <w:rsid w:val="00AE5F77"/>
    <w:rsid w:val="00B25B9A"/>
    <w:rsid w:val="00B26E15"/>
    <w:rsid w:val="00B40471"/>
    <w:rsid w:val="00B41C89"/>
    <w:rsid w:val="00B42764"/>
    <w:rsid w:val="00B42BFB"/>
    <w:rsid w:val="00B47A5A"/>
    <w:rsid w:val="00B729FF"/>
    <w:rsid w:val="00B75D85"/>
    <w:rsid w:val="00B8575F"/>
    <w:rsid w:val="00BA4DC9"/>
    <w:rsid w:val="00BB06BB"/>
    <w:rsid w:val="00BC016E"/>
    <w:rsid w:val="00BF3BD8"/>
    <w:rsid w:val="00C02B75"/>
    <w:rsid w:val="00C064A9"/>
    <w:rsid w:val="00C11A7D"/>
    <w:rsid w:val="00C24827"/>
    <w:rsid w:val="00C47C4B"/>
    <w:rsid w:val="00CA2181"/>
    <w:rsid w:val="00CB2D24"/>
    <w:rsid w:val="00CD1ADA"/>
    <w:rsid w:val="00CD59A2"/>
    <w:rsid w:val="00CD6139"/>
    <w:rsid w:val="00CE1F33"/>
    <w:rsid w:val="00CF7CF8"/>
    <w:rsid w:val="00D03376"/>
    <w:rsid w:val="00D046C7"/>
    <w:rsid w:val="00D11668"/>
    <w:rsid w:val="00D1326B"/>
    <w:rsid w:val="00D17B1B"/>
    <w:rsid w:val="00D21534"/>
    <w:rsid w:val="00D274C5"/>
    <w:rsid w:val="00D47D02"/>
    <w:rsid w:val="00D52FBD"/>
    <w:rsid w:val="00D55AC3"/>
    <w:rsid w:val="00D738E1"/>
    <w:rsid w:val="00D93DB6"/>
    <w:rsid w:val="00D94EB3"/>
    <w:rsid w:val="00DD6BC2"/>
    <w:rsid w:val="00DF049A"/>
    <w:rsid w:val="00DF4DFD"/>
    <w:rsid w:val="00E007DF"/>
    <w:rsid w:val="00E16CDD"/>
    <w:rsid w:val="00E216D6"/>
    <w:rsid w:val="00E23F6B"/>
    <w:rsid w:val="00E26413"/>
    <w:rsid w:val="00E3389F"/>
    <w:rsid w:val="00E37F27"/>
    <w:rsid w:val="00E44B9E"/>
    <w:rsid w:val="00E55A2C"/>
    <w:rsid w:val="00E61914"/>
    <w:rsid w:val="00E83DDC"/>
    <w:rsid w:val="00E94BFA"/>
    <w:rsid w:val="00EA0BC3"/>
    <w:rsid w:val="00EA7A6F"/>
    <w:rsid w:val="00EC6DB2"/>
    <w:rsid w:val="00EE1A4B"/>
    <w:rsid w:val="00EF0F2A"/>
    <w:rsid w:val="00EF54BA"/>
    <w:rsid w:val="00F218E7"/>
    <w:rsid w:val="00F33B56"/>
    <w:rsid w:val="00F47042"/>
    <w:rsid w:val="00F66E9C"/>
    <w:rsid w:val="00FA6EA8"/>
    <w:rsid w:val="00FE1CBD"/>
    <w:rsid w:val="00FE50DD"/>
    <w:rsid w:val="00FF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4C9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314C90"/>
    <w:pPr>
      <w:keepNext/>
      <w:spacing w:before="240" w:after="240"/>
      <w:jc w:val="center"/>
      <w:outlineLvl w:val="0"/>
    </w:pPr>
    <w:rPr>
      <w:b/>
      <w:color w:val="003366"/>
      <w:kern w:val="28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item">
    <w:name w:val="Bulleted item"/>
    <w:basedOn w:val="Normal"/>
    <w:rsid w:val="00314C90"/>
    <w:pPr>
      <w:suppressAutoHyphens/>
      <w:ind w:left="2880" w:hanging="720"/>
    </w:pPr>
  </w:style>
  <w:style w:type="table" w:styleId="TableGrid">
    <w:name w:val="Table Grid"/>
    <w:basedOn w:val="TableNormal"/>
    <w:rsid w:val="00314C90"/>
    <w:pPr>
      <w:widowControl w:val="0"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14C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14C90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314C90"/>
    <w:rPr>
      <w:rFonts w:ascii="Times Roman" w:hAnsi="Times Roman"/>
    </w:rPr>
  </w:style>
  <w:style w:type="paragraph" w:customStyle="1" w:styleId="TemplateBody">
    <w:name w:val="Template Body"/>
    <w:basedOn w:val="Normal"/>
    <w:rsid w:val="00314C90"/>
    <w:pPr>
      <w:widowControl/>
      <w:tabs>
        <w:tab w:val="left" w:pos="-720"/>
      </w:tabs>
      <w:spacing w:before="100" w:after="60"/>
    </w:pPr>
    <w:rPr>
      <w:lang w:val="en-GB"/>
    </w:rPr>
  </w:style>
  <w:style w:type="paragraph" w:customStyle="1" w:styleId="TemplateHeading">
    <w:name w:val="Template Heading"/>
    <w:basedOn w:val="Heading1"/>
    <w:rsid w:val="00314C90"/>
    <w:pPr>
      <w:keepNext w:val="0"/>
      <w:widowControl/>
      <w:outlineLvl w:val="9"/>
    </w:pPr>
    <w:rPr>
      <w:kern w:val="0"/>
      <w:position w:val="-6"/>
      <w:sz w:val="24"/>
      <w:lang w:val="en-GB"/>
    </w:rPr>
  </w:style>
  <w:style w:type="paragraph" w:customStyle="1" w:styleId="TemplateSubHeading">
    <w:name w:val="Template Sub Heading"/>
    <w:basedOn w:val="Normal"/>
    <w:rsid w:val="00314C90"/>
    <w:pPr>
      <w:widowControl/>
      <w:spacing w:before="100" w:after="60"/>
    </w:pPr>
    <w:rPr>
      <w:b/>
    </w:rPr>
  </w:style>
  <w:style w:type="table" w:customStyle="1" w:styleId="ASGTable">
    <w:name w:val="ASGTable"/>
    <w:basedOn w:val="TableNormal"/>
    <w:rsid w:val="00314C90"/>
    <w:pPr>
      <w:widowControl w:val="0"/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sz w:val="18"/>
    </w:rPr>
    <w:tblPr>
      <w:tblInd w:w="14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/>
      </w:pPr>
      <w:rPr>
        <w:rFonts w:ascii="Arial" w:hAnsi="Arial"/>
        <w:b/>
        <w:bCs/>
        <w:caps/>
        <w:smallCaps w:val="0"/>
        <w:color w:val="003366"/>
        <w:sz w:val="18"/>
        <w:szCs w:val="24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8EDF0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Checks">
    <w:name w:val="Checks"/>
    <w:basedOn w:val="Normal"/>
    <w:rsid w:val="00314C90"/>
    <w:pPr>
      <w:spacing w:before="120" w:after="120"/>
      <w:jc w:val="center"/>
    </w:pPr>
    <w:rPr>
      <w:sz w:val="18"/>
    </w:rPr>
  </w:style>
  <w:style w:type="paragraph" w:customStyle="1" w:styleId="ASGTableSubHead">
    <w:name w:val="ASGTableSubHead"/>
    <w:rsid w:val="00314C90"/>
    <w:pPr>
      <w:spacing w:before="240" w:after="240"/>
    </w:pPr>
    <w:rPr>
      <w:rFonts w:ascii="Helvetica" w:hAnsi="Helvetica"/>
      <w:b/>
      <w:caps/>
      <w:color w:val="003366"/>
      <w:sz w:val="18"/>
      <w:szCs w:val="18"/>
    </w:rPr>
  </w:style>
  <w:style w:type="paragraph" w:styleId="BalloonText">
    <w:name w:val="Balloon Text"/>
    <w:basedOn w:val="Normal"/>
    <w:link w:val="BalloonTextChar"/>
    <w:rsid w:val="000578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7823"/>
    <w:rPr>
      <w:rFonts w:ascii="Tahoma" w:hAnsi="Tahoma" w:cs="Tahoma"/>
      <w:sz w:val="16"/>
      <w:szCs w:val="16"/>
    </w:rPr>
  </w:style>
  <w:style w:type="table" w:styleId="TableClassic3">
    <w:name w:val="Table Classic 3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Columns4">
    <w:name w:val="Table Columns 4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LightList-Accent5">
    <w:name w:val="Light List Accent 5"/>
    <w:basedOn w:val="TableNormal"/>
    <w:uiPriority w:val="61"/>
    <w:rsid w:val="00AD70EB"/>
    <w:tblPr>
      <w:tblStyleRowBandSize w:val="1"/>
      <w:tblStyleColBandSize w:val="1"/>
      <w:tblInd w:w="0" w:type="dxa"/>
      <w:tblBorders>
        <w:top w:val="single" w:sz="8" w:space="0" w:color="DC5924" w:themeColor="accent5"/>
        <w:left w:val="single" w:sz="8" w:space="0" w:color="DC5924" w:themeColor="accent5"/>
        <w:bottom w:val="single" w:sz="8" w:space="0" w:color="DC5924" w:themeColor="accent5"/>
        <w:right w:val="single" w:sz="8" w:space="0" w:color="DC592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592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5924" w:themeColor="accent5"/>
          <w:left w:val="single" w:sz="8" w:space="0" w:color="DC5924" w:themeColor="accent5"/>
          <w:bottom w:val="single" w:sz="8" w:space="0" w:color="DC5924" w:themeColor="accent5"/>
          <w:right w:val="single" w:sz="8" w:space="0" w:color="DC592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5924" w:themeColor="accent5"/>
          <w:left w:val="single" w:sz="8" w:space="0" w:color="DC5924" w:themeColor="accent5"/>
          <w:bottom w:val="single" w:sz="8" w:space="0" w:color="DC5924" w:themeColor="accent5"/>
          <w:right w:val="single" w:sz="8" w:space="0" w:color="DC5924" w:themeColor="accent5"/>
        </w:tcBorders>
      </w:tcPr>
    </w:tblStylePr>
    <w:tblStylePr w:type="band1Horz">
      <w:tblPr/>
      <w:tcPr>
        <w:tcBorders>
          <w:top w:val="single" w:sz="8" w:space="0" w:color="DC5924" w:themeColor="accent5"/>
          <w:left w:val="single" w:sz="8" w:space="0" w:color="DC5924" w:themeColor="accent5"/>
          <w:bottom w:val="single" w:sz="8" w:space="0" w:color="DC5924" w:themeColor="accent5"/>
          <w:right w:val="single" w:sz="8" w:space="0" w:color="DC5924" w:themeColor="accent5"/>
        </w:tcBorders>
      </w:tcPr>
    </w:tblStylePr>
  </w:style>
  <w:style w:type="table" w:styleId="DarkList-Accent5">
    <w:name w:val="Dark List Accent 5"/>
    <w:basedOn w:val="TableNormal"/>
    <w:uiPriority w:val="70"/>
    <w:rsid w:val="00AD70EB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592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D2C1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421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421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421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421A" w:themeFill="accent5" w:themeFillShade="BF"/>
      </w:tcPr>
    </w:tblStylePr>
  </w:style>
  <w:style w:type="table" w:styleId="MediumGrid3-Accent5">
    <w:name w:val="Medium Grid 3 Accent 5"/>
    <w:basedOn w:val="TableNormal"/>
    <w:uiPriority w:val="69"/>
    <w:rsid w:val="00AD70E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D5C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592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592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C592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C592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AC9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AC91" w:themeFill="accent5" w:themeFillTint="7F"/>
      </w:tcPr>
    </w:tblStylePr>
  </w:style>
  <w:style w:type="character" w:styleId="Hyperlink">
    <w:name w:val="Hyperlink"/>
    <w:basedOn w:val="DefaultParagraphFont"/>
    <w:rsid w:val="00105873"/>
    <w:rPr>
      <w:color w:val="CC9900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4C9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314C90"/>
    <w:pPr>
      <w:keepNext/>
      <w:spacing w:before="240" w:after="240"/>
      <w:jc w:val="center"/>
      <w:outlineLvl w:val="0"/>
    </w:pPr>
    <w:rPr>
      <w:b/>
      <w:color w:val="003366"/>
      <w:kern w:val="28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item">
    <w:name w:val="Bulleted item"/>
    <w:basedOn w:val="Normal"/>
    <w:rsid w:val="00314C90"/>
    <w:pPr>
      <w:suppressAutoHyphens/>
      <w:ind w:left="2880" w:hanging="720"/>
    </w:pPr>
  </w:style>
  <w:style w:type="table" w:styleId="TableGrid">
    <w:name w:val="Table Grid"/>
    <w:basedOn w:val="TableNormal"/>
    <w:rsid w:val="00314C90"/>
    <w:pPr>
      <w:widowControl w:val="0"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14C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14C90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314C90"/>
    <w:rPr>
      <w:rFonts w:ascii="Times Roman" w:hAnsi="Times Roman"/>
    </w:rPr>
  </w:style>
  <w:style w:type="paragraph" w:customStyle="1" w:styleId="TemplateBody">
    <w:name w:val="Template Body"/>
    <w:basedOn w:val="Normal"/>
    <w:rsid w:val="00314C90"/>
    <w:pPr>
      <w:widowControl/>
      <w:tabs>
        <w:tab w:val="left" w:pos="-720"/>
      </w:tabs>
      <w:spacing w:before="100" w:after="60"/>
    </w:pPr>
    <w:rPr>
      <w:lang w:val="en-GB"/>
    </w:rPr>
  </w:style>
  <w:style w:type="paragraph" w:customStyle="1" w:styleId="TemplateHeading">
    <w:name w:val="Template Heading"/>
    <w:basedOn w:val="Heading1"/>
    <w:rsid w:val="00314C90"/>
    <w:pPr>
      <w:keepNext w:val="0"/>
      <w:widowControl/>
      <w:outlineLvl w:val="9"/>
    </w:pPr>
    <w:rPr>
      <w:kern w:val="0"/>
      <w:position w:val="-6"/>
      <w:sz w:val="24"/>
      <w:lang w:val="en-GB"/>
    </w:rPr>
  </w:style>
  <w:style w:type="paragraph" w:customStyle="1" w:styleId="TemplateSubHeading">
    <w:name w:val="Template Sub Heading"/>
    <w:basedOn w:val="Normal"/>
    <w:rsid w:val="00314C90"/>
    <w:pPr>
      <w:widowControl/>
      <w:spacing w:before="100" w:after="60"/>
    </w:pPr>
    <w:rPr>
      <w:b/>
    </w:rPr>
  </w:style>
  <w:style w:type="table" w:customStyle="1" w:styleId="ASGTable">
    <w:name w:val="ASGTable"/>
    <w:basedOn w:val="TableNormal"/>
    <w:rsid w:val="00314C90"/>
    <w:pPr>
      <w:widowControl w:val="0"/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sz w:val="18"/>
    </w:rPr>
    <w:tblPr>
      <w:tblInd w:w="14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/>
      </w:pPr>
      <w:rPr>
        <w:rFonts w:ascii="Arial" w:hAnsi="Arial"/>
        <w:b/>
        <w:bCs/>
        <w:caps/>
        <w:smallCaps w:val="0"/>
        <w:color w:val="003366"/>
        <w:sz w:val="18"/>
        <w:szCs w:val="24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8EDF0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Checks">
    <w:name w:val="Checks"/>
    <w:basedOn w:val="Normal"/>
    <w:rsid w:val="00314C90"/>
    <w:pPr>
      <w:spacing w:before="120" w:after="120"/>
      <w:jc w:val="center"/>
    </w:pPr>
    <w:rPr>
      <w:sz w:val="18"/>
    </w:rPr>
  </w:style>
  <w:style w:type="paragraph" w:customStyle="1" w:styleId="ASGTableSubHead">
    <w:name w:val="ASGTableSubHead"/>
    <w:rsid w:val="00314C90"/>
    <w:pPr>
      <w:spacing w:before="240" w:after="240"/>
    </w:pPr>
    <w:rPr>
      <w:rFonts w:ascii="Helvetica" w:hAnsi="Helvetica"/>
      <w:b/>
      <w:caps/>
      <w:color w:val="003366"/>
      <w:sz w:val="18"/>
      <w:szCs w:val="18"/>
    </w:rPr>
  </w:style>
  <w:style w:type="paragraph" w:styleId="BalloonText">
    <w:name w:val="Balloon Text"/>
    <w:basedOn w:val="Normal"/>
    <w:link w:val="BalloonTextChar"/>
    <w:rsid w:val="000578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7823"/>
    <w:rPr>
      <w:rFonts w:ascii="Tahoma" w:hAnsi="Tahoma" w:cs="Tahoma"/>
      <w:sz w:val="16"/>
      <w:szCs w:val="16"/>
    </w:rPr>
  </w:style>
  <w:style w:type="table" w:styleId="TableClassic3">
    <w:name w:val="Table Classic 3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Columns4">
    <w:name w:val="Table Columns 4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LightList-Accent5">
    <w:name w:val="Light List Accent 5"/>
    <w:basedOn w:val="TableNormal"/>
    <w:uiPriority w:val="61"/>
    <w:rsid w:val="00AD70EB"/>
    <w:tblPr>
      <w:tblStyleRowBandSize w:val="1"/>
      <w:tblStyleColBandSize w:val="1"/>
      <w:tblInd w:w="0" w:type="dxa"/>
      <w:tblBorders>
        <w:top w:val="single" w:sz="8" w:space="0" w:color="DC5924" w:themeColor="accent5"/>
        <w:left w:val="single" w:sz="8" w:space="0" w:color="DC5924" w:themeColor="accent5"/>
        <w:bottom w:val="single" w:sz="8" w:space="0" w:color="DC5924" w:themeColor="accent5"/>
        <w:right w:val="single" w:sz="8" w:space="0" w:color="DC592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592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5924" w:themeColor="accent5"/>
          <w:left w:val="single" w:sz="8" w:space="0" w:color="DC5924" w:themeColor="accent5"/>
          <w:bottom w:val="single" w:sz="8" w:space="0" w:color="DC5924" w:themeColor="accent5"/>
          <w:right w:val="single" w:sz="8" w:space="0" w:color="DC592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5924" w:themeColor="accent5"/>
          <w:left w:val="single" w:sz="8" w:space="0" w:color="DC5924" w:themeColor="accent5"/>
          <w:bottom w:val="single" w:sz="8" w:space="0" w:color="DC5924" w:themeColor="accent5"/>
          <w:right w:val="single" w:sz="8" w:space="0" w:color="DC5924" w:themeColor="accent5"/>
        </w:tcBorders>
      </w:tcPr>
    </w:tblStylePr>
    <w:tblStylePr w:type="band1Horz">
      <w:tblPr/>
      <w:tcPr>
        <w:tcBorders>
          <w:top w:val="single" w:sz="8" w:space="0" w:color="DC5924" w:themeColor="accent5"/>
          <w:left w:val="single" w:sz="8" w:space="0" w:color="DC5924" w:themeColor="accent5"/>
          <w:bottom w:val="single" w:sz="8" w:space="0" w:color="DC5924" w:themeColor="accent5"/>
          <w:right w:val="single" w:sz="8" w:space="0" w:color="DC5924" w:themeColor="accent5"/>
        </w:tcBorders>
      </w:tcPr>
    </w:tblStylePr>
  </w:style>
  <w:style w:type="table" w:styleId="DarkList-Accent5">
    <w:name w:val="Dark List Accent 5"/>
    <w:basedOn w:val="TableNormal"/>
    <w:uiPriority w:val="70"/>
    <w:rsid w:val="00AD70EB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592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D2C1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421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421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421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421A" w:themeFill="accent5" w:themeFillShade="BF"/>
      </w:tcPr>
    </w:tblStylePr>
  </w:style>
  <w:style w:type="table" w:styleId="MediumGrid3-Accent5">
    <w:name w:val="Medium Grid 3 Accent 5"/>
    <w:basedOn w:val="TableNormal"/>
    <w:uiPriority w:val="69"/>
    <w:rsid w:val="00AD70E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D5C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592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592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C592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C592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AC9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AC91" w:themeFill="accent5" w:themeFillTint="7F"/>
      </w:tcPr>
    </w:tblStylePr>
  </w:style>
  <w:style w:type="character" w:styleId="Hyperlink">
    <w:name w:val="Hyperlink"/>
    <w:basedOn w:val="DefaultParagraphFont"/>
    <w:rsid w:val="00105873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nadcp.org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tlpi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microsoft.com/office/2007/relationships/stylesWithEffects" Target="stylesWithEffects.xml"/><Relationship Id="rId15" Type="http://schemas.openxmlformats.org/officeDocument/2006/relationships/hyperlink" Target="http://www.au.edu" TargetMode="External"/><Relationship Id="rId10" Type="http://schemas.openxmlformats.org/officeDocument/2006/relationships/image" Target="media/image1.w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ndci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daYada\AppData\Roaming\Microsoft\Templates\TP030000510.dotx" TargetMode="External"/></Relationships>
</file>

<file path=word/theme/theme1.xml><?xml version="1.0" encoding="utf-8"?>
<a:theme xmlns:a="http://schemas.openxmlformats.org/drawingml/2006/main" name="Office Theme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1F3D5-40F2-4872-93ED-3A715B5B55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D9DC6A-3650-429C-B12F-68751E9C0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TP030000510</Template>
  <TotalTime>0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YadaYada</dc:creator>
  <cp:lastModifiedBy>Lauren</cp:lastModifiedBy>
  <cp:revision>2</cp:revision>
  <cp:lastPrinted>2012-11-23T05:09:00Z</cp:lastPrinted>
  <dcterms:created xsi:type="dcterms:W3CDTF">2012-12-07T19:07:00Z</dcterms:created>
  <dcterms:modified xsi:type="dcterms:W3CDTF">2012-12-07T19:07:00Z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TC300005109990</vt:lpwstr>
  </property>
</Properties>
</file>